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E2F" w:rsidRDefault="00342E2F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342E2F" w:rsidRDefault="00342E2F">
      <w:pPr>
        <w:pStyle w:val="ConsPlusNormal"/>
        <w:ind w:firstLine="540"/>
        <w:jc w:val="both"/>
        <w:outlineLvl w:val="0"/>
      </w:pPr>
    </w:p>
    <w:p w:rsidR="00342E2F" w:rsidRDefault="00342E2F">
      <w:pPr>
        <w:pStyle w:val="ConsPlusNormal"/>
        <w:jc w:val="right"/>
      </w:pPr>
      <w:r>
        <w:t>Бесплатно подписаться на обзоры на сайте КонсультантПлюс</w:t>
      </w:r>
    </w:p>
    <w:p w:rsidR="00342E2F" w:rsidRDefault="00342E2F">
      <w:pPr>
        <w:pStyle w:val="ConsPlusNormal"/>
        <w:jc w:val="both"/>
      </w:pPr>
    </w:p>
    <w:p w:rsidR="00342E2F" w:rsidRDefault="00342E2F">
      <w:pPr>
        <w:pStyle w:val="ConsPlusTitle"/>
        <w:jc w:val="center"/>
      </w:pPr>
      <w:r>
        <w:t>С 23 ФЕВРАЛЯ БУДУТ ПРОВЕРЯТЬ ПО-НОВОМУ ТЕХ,</w:t>
      </w:r>
    </w:p>
    <w:p w:rsidR="00342E2F" w:rsidRDefault="00342E2F">
      <w:pPr>
        <w:pStyle w:val="ConsPlusTitle"/>
        <w:jc w:val="center"/>
      </w:pPr>
      <w:r>
        <w:t>КТО ОБРАБАТЫВАЕТ ПЕРСОНАЛЬНЫЕ ДАННЫЕ</w:t>
      </w:r>
    </w:p>
    <w:p w:rsidR="00342E2F" w:rsidRDefault="00342E2F">
      <w:pPr>
        <w:pStyle w:val="ConsPlusNormal"/>
        <w:ind w:firstLine="540"/>
        <w:jc w:val="both"/>
      </w:pPr>
    </w:p>
    <w:p w:rsidR="00342E2F" w:rsidRDefault="00342E2F">
      <w:pPr>
        <w:pStyle w:val="ConsPlusNormal"/>
        <w:ind w:firstLine="540"/>
        <w:jc w:val="both"/>
      </w:pPr>
      <w:r>
        <w:t>Исключительные права на представленный материал принадлежат АО "Консультант Плюс".</w:t>
      </w:r>
    </w:p>
    <w:p w:rsidR="00342E2F" w:rsidRDefault="00342E2F">
      <w:pPr>
        <w:pStyle w:val="ConsPlusNormal"/>
        <w:spacing w:before="220"/>
        <w:ind w:firstLine="540"/>
        <w:jc w:val="both"/>
      </w:pPr>
      <w:r>
        <w:t>Материал подготовлен с использованием правовых актов по состоянию на 20.02.2019.</w:t>
      </w:r>
    </w:p>
    <w:p w:rsidR="00342E2F" w:rsidRDefault="00342E2F">
      <w:pPr>
        <w:pStyle w:val="ConsPlusNormal"/>
        <w:ind w:firstLine="540"/>
        <w:jc w:val="both"/>
      </w:pPr>
    </w:p>
    <w:p w:rsidR="00342E2F" w:rsidRDefault="00342E2F">
      <w:pPr>
        <w:pStyle w:val="ConsPlusNormal"/>
        <w:ind w:firstLine="540"/>
        <w:jc w:val="both"/>
      </w:pPr>
      <w:r>
        <w:t xml:space="preserve">Правительство утвердило новые </w:t>
      </w:r>
      <w:hyperlink r:id="rId6" w:history="1">
        <w:r>
          <w:rPr>
            <w:color w:val="0000FF"/>
          </w:rPr>
          <w:t>правила</w:t>
        </w:r>
      </w:hyperlink>
      <w:r>
        <w:t xml:space="preserve">, по которым Роскомнадзор будет проводить проверки </w:t>
      </w:r>
      <w:hyperlink r:id="rId7" w:history="1">
        <w:r>
          <w:rPr>
            <w:color w:val="0000FF"/>
          </w:rPr>
          <w:t>операторов</w:t>
        </w:r>
      </w:hyperlink>
      <w:r>
        <w:t xml:space="preserve"> персональных данных.</w:t>
      </w:r>
    </w:p>
    <w:p w:rsidR="00342E2F" w:rsidRDefault="00342E2F">
      <w:pPr>
        <w:pStyle w:val="ConsPlusNormal"/>
        <w:spacing w:before="220"/>
        <w:ind w:firstLine="540"/>
        <w:jc w:val="both"/>
      </w:pPr>
      <w:r>
        <w:t xml:space="preserve">Ведомство будет применять документ уже с 23 февраля вместо действующего </w:t>
      </w:r>
      <w:hyperlink r:id="rId8" w:history="1">
        <w:r>
          <w:rPr>
            <w:color w:val="0000FF"/>
          </w:rPr>
          <w:t>регламента</w:t>
        </w:r>
      </w:hyperlink>
      <w:r>
        <w:t xml:space="preserve"> по надзору за обработкой персональных данных.</w:t>
      </w:r>
    </w:p>
    <w:p w:rsidR="00342E2F" w:rsidRDefault="00342E2F">
      <w:pPr>
        <w:pStyle w:val="ConsPlusNormal"/>
        <w:spacing w:before="220"/>
        <w:ind w:firstLine="540"/>
        <w:jc w:val="both"/>
      </w:pPr>
      <w:r>
        <w:t>Сравним новые правила с положениями регламента.</w:t>
      </w:r>
    </w:p>
    <w:p w:rsidR="00342E2F" w:rsidRDefault="00342E2F">
      <w:pPr>
        <w:pStyle w:val="ConsPlusNormal"/>
        <w:ind w:firstLine="540"/>
        <w:jc w:val="both"/>
      </w:pPr>
    </w:p>
    <w:p w:rsidR="00342E2F" w:rsidRDefault="00342E2F">
      <w:pPr>
        <w:pStyle w:val="ConsPlusTitle"/>
        <w:ind w:firstLine="540"/>
        <w:jc w:val="both"/>
        <w:outlineLvl w:val="0"/>
      </w:pPr>
      <w:r>
        <w:t>Организация проверок</w:t>
      </w:r>
    </w:p>
    <w:p w:rsidR="00342E2F" w:rsidRDefault="00342E2F">
      <w:pPr>
        <w:pStyle w:val="ConsPlusNormal"/>
        <w:ind w:firstLine="540"/>
        <w:jc w:val="both"/>
      </w:pPr>
    </w:p>
    <w:p w:rsidR="00342E2F" w:rsidRDefault="00342E2F">
      <w:pPr>
        <w:pStyle w:val="ConsPlusNormal"/>
        <w:ind w:firstLine="540"/>
        <w:jc w:val="both"/>
        <w:outlineLvl w:val="1"/>
      </w:pPr>
      <w:r>
        <w:rPr>
          <w:b/>
        </w:rPr>
        <w:t>Меньше оснований запланировать проверку</w:t>
      </w:r>
    </w:p>
    <w:p w:rsidR="00342E2F" w:rsidRDefault="00342E2F">
      <w:pPr>
        <w:pStyle w:val="ConsPlusNormal"/>
        <w:ind w:firstLine="540"/>
        <w:jc w:val="both"/>
      </w:pPr>
    </w:p>
    <w:p w:rsidR="00342E2F" w:rsidRDefault="00342E2F">
      <w:pPr>
        <w:pStyle w:val="ConsPlusNormal"/>
        <w:ind w:firstLine="540"/>
        <w:jc w:val="both"/>
      </w:pPr>
      <w:r>
        <w:t xml:space="preserve">Начало обработки персональных данных больше не будет основанием для того, чтобы Роскомнадзор включил проверку в план. Таким образом, вместо </w:t>
      </w:r>
      <w:hyperlink r:id="rId9" w:history="1">
        <w:r>
          <w:rPr>
            <w:color w:val="0000FF"/>
          </w:rPr>
          <w:t>трех оснований</w:t>
        </w:r>
      </w:hyperlink>
      <w:r>
        <w:t xml:space="preserve"> останется </w:t>
      </w:r>
      <w:hyperlink r:id="rId10" w:history="1">
        <w:r>
          <w:rPr>
            <w:color w:val="0000FF"/>
          </w:rPr>
          <w:t>два</w:t>
        </w:r>
      </w:hyperlink>
      <w:r>
        <w:t>.</w:t>
      </w:r>
    </w:p>
    <w:p w:rsidR="00342E2F" w:rsidRDefault="00342E2F">
      <w:pPr>
        <w:pStyle w:val="ConsPlusNormal"/>
        <w:ind w:firstLine="540"/>
        <w:jc w:val="both"/>
      </w:pPr>
    </w:p>
    <w:p w:rsidR="00342E2F" w:rsidRDefault="00342E2F">
      <w:pPr>
        <w:pStyle w:val="ConsPlusNormal"/>
        <w:ind w:firstLine="540"/>
        <w:jc w:val="both"/>
        <w:outlineLvl w:val="1"/>
      </w:pPr>
      <w:r>
        <w:rPr>
          <w:b/>
        </w:rPr>
        <w:t>Новое правило о периодичности плановой проверки</w:t>
      </w:r>
    </w:p>
    <w:p w:rsidR="00342E2F" w:rsidRDefault="00342E2F">
      <w:pPr>
        <w:pStyle w:val="ConsPlusNormal"/>
        <w:ind w:firstLine="540"/>
        <w:jc w:val="both"/>
      </w:pPr>
    </w:p>
    <w:p w:rsidR="00342E2F" w:rsidRDefault="00342E2F">
      <w:pPr>
        <w:pStyle w:val="ConsPlusNormal"/>
        <w:ind w:firstLine="540"/>
        <w:jc w:val="both"/>
      </w:pPr>
      <w:r>
        <w:t xml:space="preserve">В некоторых случаях проверку </w:t>
      </w:r>
      <w:hyperlink r:id="rId11" w:history="1">
        <w:r>
          <w:rPr>
            <w:color w:val="0000FF"/>
          </w:rPr>
          <w:t>будут проводить</w:t>
        </w:r>
      </w:hyperlink>
      <w:r>
        <w:t xml:space="preserve"> не чаще одного раза в два года со дня окончания последней проверки. Это касается, в частности, операторов, которые:</w:t>
      </w:r>
    </w:p>
    <w:p w:rsidR="00342E2F" w:rsidRDefault="00342E2F">
      <w:pPr>
        <w:pStyle w:val="ConsPlusNormal"/>
        <w:spacing w:before="220"/>
        <w:ind w:firstLine="540"/>
        <w:jc w:val="both"/>
      </w:pPr>
      <w:r>
        <w:t xml:space="preserve">- обрабатывают персональные данные в государственных информационных </w:t>
      </w:r>
      <w:hyperlink r:id="rId12" w:history="1">
        <w:r>
          <w:rPr>
            <w:color w:val="0000FF"/>
          </w:rPr>
          <w:t>системах</w:t>
        </w:r>
      </w:hyperlink>
      <w:r>
        <w:t>;</w:t>
      </w:r>
    </w:p>
    <w:p w:rsidR="00342E2F" w:rsidRDefault="00342E2F">
      <w:pPr>
        <w:pStyle w:val="ConsPlusNormal"/>
        <w:spacing w:before="220"/>
        <w:ind w:firstLine="540"/>
        <w:jc w:val="both"/>
      </w:pPr>
      <w:r>
        <w:t xml:space="preserve">- собирают </w:t>
      </w:r>
      <w:hyperlink r:id="rId13" w:history="1">
        <w:r>
          <w:rPr>
            <w:color w:val="0000FF"/>
          </w:rPr>
          <w:t>биометрические</w:t>
        </w:r>
      </w:hyperlink>
      <w:r>
        <w:t xml:space="preserve"> персональные данные и </w:t>
      </w:r>
      <w:hyperlink r:id="rId14" w:history="1">
        <w:r>
          <w:rPr>
            <w:color w:val="0000FF"/>
          </w:rPr>
          <w:t>специальные категории</w:t>
        </w:r>
      </w:hyperlink>
      <w:r>
        <w:t xml:space="preserve"> таких данных.</w:t>
      </w:r>
    </w:p>
    <w:p w:rsidR="00342E2F" w:rsidRDefault="00342E2F">
      <w:pPr>
        <w:pStyle w:val="ConsPlusNormal"/>
        <w:spacing w:before="220"/>
        <w:ind w:firstLine="540"/>
        <w:jc w:val="both"/>
      </w:pPr>
      <w:r>
        <w:t>В регламенте подобного правила нет.</w:t>
      </w:r>
    </w:p>
    <w:p w:rsidR="00342E2F" w:rsidRDefault="00342E2F">
      <w:pPr>
        <w:pStyle w:val="ConsPlusNormal"/>
        <w:ind w:firstLine="540"/>
        <w:jc w:val="both"/>
      </w:pPr>
    </w:p>
    <w:p w:rsidR="00342E2F" w:rsidRDefault="00342E2F">
      <w:pPr>
        <w:pStyle w:val="ConsPlusNormal"/>
        <w:ind w:firstLine="540"/>
        <w:jc w:val="both"/>
        <w:outlineLvl w:val="1"/>
      </w:pPr>
      <w:r>
        <w:rPr>
          <w:b/>
        </w:rPr>
        <w:t>Новое основание для внеплановой проверки</w:t>
      </w:r>
    </w:p>
    <w:p w:rsidR="00342E2F" w:rsidRDefault="00342E2F">
      <w:pPr>
        <w:pStyle w:val="ConsPlusNormal"/>
        <w:ind w:firstLine="540"/>
        <w:jc w:val="both"/>
      </w:pPr>
    </w:p>
    <w:p w:rsidR="00342E2F" w:rsidRDefault="00342E2F">
      <w:pPr>
        <w:pStyle w:val="ConsPlusNormal"/>
        <w:ind w:firstLine="540"/>
        <w:jc w:val="both"/>
      </w:pPr>
      <w:r>
        <w:t xml:space="preserve">Проверку смогут провести </w:t>
      </w:r>
      <w:hyperlink r:id="rId15" w:history="1">
        <w:r>
          <w:rPr>
            <w:color w:val="0000FF"/>
          </w:rPr>
          <w:t>по решению</w:t>
        </w:r>
      </w:hyperlink>
      <w:r>
        <w:t xml:space="preserve"> руководителя Роскомнадзора или его территориального органа по итогам рассмотрения докладной записки. Из нее должно следовать, что есть нарушения, которые выявлены в ходе контрольных мероприятий, проведенных без взаимодействия с оператором. К ним относится, например, </w:t>
      </w:r>
      <w:hyperlink r:id="rId16" w:history="1">
        <w:r>
          <w:rPr>
            <w:color w:val="0000FF"/>
          </w:rPr>
          <w:t>наблюдение</w:t>
        </w:r>
      </w:hyperlink>
      <w:r>
        <w:t xml:space="preserve"> за тем, как компания или ИП размещает информацию в Интернете и СМИ. Регламент этого не предусматривает.</w:t>
      </w:r>
    </w:p>
    <w:p w:rsidR="00342E2F" w:rsidRDefault="00342E2F">
      <w:pPr>
        <w:pStyle w:val="ConsPlusNormal"/>
        <w:ind w:firstLine="540"/>
        <w:jc w:val="both"/>
      </w:pPr>
    </w:p>
    <w:p w:rsidR="00342E2F" w:rsidRDefault="00342E2F">
      <w:pPr>
        <w:pStyle w:val="ConsPlusTitle"/>
        <w:ind w:firstLine="540"/>
        <w:jc w:val="both"/>
        <w:outlineLvl w:val="0"/>
      </w:pPr>
      <w:r>
        <w:t>Проведение проверок</w:t>
      </w:r>
    </w:p>
    <w:p w:rsidR="00342E2F" w:rsidRDefault="00342E2F">
      <w:pPr>
        <w:pStyle w:val="ConsPlusNormal"/>
        <w:ind w:firstLine="540"/>
        <w:jc w:val="both"/>
      </w:pPr>
    </w:p>
    <w:p w:rsidR="00342E2F" w:rsidRDefault="00342E2F">
      <w:pPr>
        <w:pStyle w:val="ConsPlusNormal"/>
        <w:ind w:firstLine="540"/>
        <w:jc w:val="both"/>
        <w:outlineLvl w:val="1"/>
      </w:pPr>
      <w:r>
        <w:rPr>
          <w:b/>
        </w:rPr>
        <w:t>Новый срок внеплановой проверки</w:t>
      </w:r>
    </w:p>
    <w:p w:rsidR="00342E2F" w:rsidRDefault="00342E2F">
      <w:pPr>
        <w:pStyle w:val="ConsPlusNormal"/>
        <w:ind w:firstLine="540"/>
        <w:jc w:val="both"/>
      </w:pPr>
    </w:p>
    <w:p w:rsidR="00342E2F" w:rsidRDefault="00342E2F">
      <w:pPr>
        <w:pStyle w:val="ConsPlusNormal"/>
        <w:ind w:firstLine="540"/>
        <w:jc w:val="both"/>
      </w:pPr>
      <w:r>
        <w:t xml:space="preserve">Проверка </w:t>
      </w:r>
      <w:hyperlink r:id="rId17" w:history="1">
        <w:r>
          <w:rPr>
            <w:color w:val="0000FF"/>
          </w:rPr>
          <w:t>займет</w:t>
        </w:r>
      </w:hyperlink>
      <w:r>
        <w:t xml:space="preserve"> максимум 10 рабочих дней. Этот срок смогут продлить один раз еще </w:t>
      </w:r>
      <w:proofErr w:type="gramStart"/>
      <w:r>
        <w:t>на столько</w:t>
      </w:r>
      <w:proofErr w:type="gramEnd"/>
      <w:r>
        <w:t xml:space="preserve"> же. Сейчас эти сроки в два раза больше.</w:t>
      </w:r>
    </w:p>
    <w:p w:rsidR="00342E2F" w:rsidRDefault="00342E2F">
      <w:pPr>
        <w:pStyle w:val="ConsPlusNormal"/>
        <w:spacing w:before="220"/>
        <w:ind w:firstLine="540"/>
        <w:jc w:val="both"/>
      </w:pPr>
      <w:r>
        <w:t xml:space="preserve">Срок проведения плановой проверки </w:t>
      </w:r>
      <w:hyperlink r:id="rId18" w:history="1">
        <w:r>
          <w:rPr>
            <w:color w:val="0000FF"/>
          </w:rPr>
          <w:t>не изменится</w:t>
        </w:r>
      </w:hyperlink>
      <w:r>
        <w:t>.</w:t>
      </w:r>
    </w:p>
    <w:p w:rsidR="00342E2F" w:rsidRDefault="00342E2F">
      <w:pPr>
        <w:pStyle w:val="ConsPlusNormal"/>
        <w:ind w:firstLine="540"/>
        <w:jc w:val="both"/>
      </w:pPr>
    </w:p>
    <w:p w:rsidR="00342E2F" w:rsidRDefault="00342E2F">
      <w:pPr>
        <w:pStyle w:val="ConsPlusNormal"/>
        <w:ind w:firstLine="540"/>
        <w:jc w:val="both"/>
        <w:outlineLvl w:val="1"/>
      </w:pPr>
      <w:r>
        <w:rPr>
          <w:b/>
        </w:rPr>
        <w:lastRenderedPageBreak/>
        <w:t>Документарная проверка</w:t>
      </w:r>
    </w:p>
    <w:p w:rsidR="00342E2F" w:rsidRDefault="00342E2F">
      <w:pPr>
        <w:pStyle w:val="ConsPlusNormal"/>
        <w:ind w:firstLine="540"/>
        <w:jc w:val="both"/>
      </w:pPr>
    </w:p>
    <w:p w:rsidR="00342E2F" w:rsidRDefault="00342E2F">
      <w:pPr>
        <w:pStyle w:val="ConsPlusNormal"/>
        <w:ind w:firstLine="540"/>
        <w:jc w:val="both"/>
      </w:pPr>
      <w:r>
        <w:t xml:space="preserve">Внеплановую документарную проверку проводить больше </w:t>
      </w:r>
      <w:hyperlink r:id="rId19" w:history="1">
        <w:r>
          <w:rPr>
            <w:color w:val="0000FF"/>
          </w:rPr>
          <w:t>не будут</w:t>
        </w:r>
      </w:hyperlink>
      <w:r>
        <w:t xml:space="preserve">. Сейчас она </w:t>
      </w:r>
      <w:hyperlink r:id="rId20" w:history="1">
        <w:r>
          <w:rPr>
            <w:color w:val="0000FF"/>
          </w:rPr>
          <w:t>возможна</w:t>
        </w:r>
      </w:hyperlink>
      <w:r>
        <w:t>.</w:t>
      </w:r>
    </w:p>
    <w:p w:rsidR="00342E2F" w:rsidRDefault="00342E2F">
      <w:pPr>
        <w:pStyle w:val="ConsPlusNormal"/>
        <w:spacing w:before="220"/>
        <w:ind w:firstLine="540"/>
        <w:jc w:val="both"/>
      </w:pPr>
      <w:r>
        <w:t xml:space="preserve">Сократится срок представления документов </w:t>
      </w:r>
      <w:proofErr w:type="gramStart"/>
      <w:r>
        <w:t>проверяющим</w:t>
      </w:r>
      <w:proofErr w:type="gramEnd"/>
      <w:r>
        <w:t xml:space="preserve">. Оператору </w:t>
      </w:r>
      <w:hyperlink r:id="rId21" w:history="1">
        <w:r>
          <w:rPr>
            <w:color w:val="0000FF"/>
          </w:rPr>
          <w:t>нужно будет уложиться</w:t>
        </w:r>
      </w:hyperlink>
      <w:r>
        <w:t xml:space="preserve"> в 5 рабочих дней </w:t>
      </w:r>
      <w:proofErr w:type="gramStart"/>
      <w:r>
        <w:t>с даты получения</w:t>
      </w:r>
      <w:proofErr w:type="gramEnd"/>
      <w:r>
        <w:t xml:space="preserve"> запроса, а не в 10 рабочих дней, </w:t>
      </w:r>
      <w:hyperlink r:id="rId22" w:history="1">
        <w:r>
          <w:rPr>
            <w:color w:val="0000FF"/>
          </w:rPr>
          <w:t>как сейчас</w:t>
        </w:r>
      </w:hyperlink>
      <w:r>
        <w:t>.</w:t>
      </w:r>
    </w:p>
    <w:p w:rsidR="00342E2F" w:rsidRDefault="00342E2F">
      <w:pPr>
        <w:pStyle w:val="ConsPlusNormal"/>
        <w:spacing w:before="220"/>
        <w:ind w:firstLine="540"/>
        <w:jc w:val="both"/>
      </w:pPr>
      <w:r>
        <w:t xml:space="preserve">Предоставить пояснения по поводу ошибок, противоречий в направленных ранее документах нужно будет в течение </w:t>
      </w:r>
      <w:hyperlink r:id="rId23" w:history="1">
        <w:r>
          <w:rPr>
            <w:color w:val="0000FF"/>
          </w:rPr>
          <w:t>3 рабочих дней</w:t>
        </w:r>
      </w:hyperlink>
      <w:r>
        <w:t xml:space="preserve">, сейчас - </w:t>
      </w:r>
      <w:hyperlink r:id="rId24" w:history="1">
        <w:r>
          <w:rPr>
            <w:color w:val="0000FF"/>
          </w:rPr>
          <w:t>10 рабочих дней</w:t>
        </w:r>
      </w:hyperlink>
      <w:r>
        <w:t>.</w:t>
      </w:r>
    </w:p>
    <w:p w:rsidR="00342E2F" w:rsidRDefault="00342E2F">
      <w:pPr>
        <w:pStyle w:val="ConsPlusNormal"/>
        <w:ind w:firstLine="540"/>
        <w:jc w:val="both"/>
      </w:pPr>
    </w:p>
    <w:p w:rsidR="00342E2F" w:rsidRDefault="00342E2F">
      <w:pPr>
        <w:pStyle w:val="ConsPlusNormal"/>
        <w:ind w:firstLine="540"/>
        <w:jc w:val="both"/>
        <w:outlineLvl w:val="1"/>
      </w:pPr>
      <w:r>
        <w:rPr>
          <w:b/>
        </w:rPr>
        <w:t>Выездная проверка</w:t>
      </w:r>
    </w:p>
    <w:p w:rsidR="00342E2F" w:rsidRDefault="00342E2F">
      <w:pPr>
        <w:pStyle w:val="ConsPlusNormal"/>
        <w:ind w:firstLine="540"/>
        <w:jc w:val="both"/>
      </w:pPr>
    </w:p>
    <w:p w:rsidR="00342E2F" w:rsidRDefault="00342E2F">
      <w:pPr>
        <w:pStyle w:val="ConsPlusNormal"/>
        <w:ind w:firstLine="540"/>
        <w:jc w:val="both"/>
      </w:pPr>
      <w:r>
        <w:t xml:space="preserve">У оператора появится </w:t>
      </w:r>
      <w:hyperlink r:id="rId25" w:history="1">
        <w:r>
          <w:rPr>
            <w:color w:val="0000FF"/>
          </w:rPr>
          <w:t>обязанность</w:t>
        </w:r>
      </w:hyperlink>
      <w:r>
        <w:t xml:space="preserve"> до начала проверки представить документы по запросу </w:t>
      </w:r>
      <w:proofErr w:type="gramStart"/>
      <w:r>
        <w:t>проверяющих</w:t>
      </w:r>
      <w:proofErr w:type="gramEnd"/>
      <w:r>
        <w:t xml:space="preserve">. Сделать это нужно будет в срок, указанный в запросе. Он </w:t>
      </w:r>
      <w:hyperlink r:id="rId26" w:history="1">
        <w:r>
          <w:rPr>
            <w:color w:val="0000FF"/>
          </w:rPr>
          <w:t>не будет</w:t>
        </w:r>
      </w:hyperlink>
      <w:r>
        <w:t xml:space="preserve"> меньше 2 рабочих дней со дня вручения запроса.</w:t>
      </w:r>
    </w:p>
    <w:p w:rsidR="00342E2F" w:rsidRDefault="00342E2F">
      <w:pPr>
        <w:pStyle w:val="ConsPlusNormal"/>
        <w:spacing w:before="220"/>
        <w:ind w:firstLine="540"/>
        <w:jc w:val="both"/>
      </w:pPr>
      <w:r>
        <w:t xml:space="preserve">Документы </w:t>
      </w:r>
      <w:hyperlink r:id="rId27" w:history="1">
        <w:r>
          <w:rPr>
            <w:color w:val="0000FF"/>
          </w:rPr>
          <w:t>представляются</w:t>
        </w:r>
      </w:hyperlink>
      <w:r>
        <w:t xml:space="preserve"> в виде копий, заверенных печатью (если она есть) и подписью представителя оператора. Их можно будет направить через Интернет, заверив усиленной квалифицированной электронной подписью. Сейчас такой обязанности нет.</w:t>
      </w:r>
    </w:p>
    <w:p w:rsidR="00342E2F" w:rsidRDefault="00342E2F">
      <w:pPr>
        <w:pStyle w:val="ConsPlusNormal"/>
        <w:ind w:firstLine="540"/>
        <w:jc w:val="both"/>
      </w:pPr>
    </w:p>
    <w:p w:rsidR="00342E2F" w:rsidRDefault="00342E2F">
      <w:pPr>
        <w:pStyle w:val="ConsPlusNormal"/>
        <w:ind w:firstLine="540"/>
        <w:jc w:val="both"/>
        <w:outlineLvl w:val="1"/>
      </w:pPr>
      <w:r>
        <w:rPr>
          <w:b/>
        </w:rPr>
        <w:t>Основания продления проверки</w:t>
      </w:r>
    </w:p>
    <w:p w:rsidR="00342E2F" w:rsidRDefault="00342E2F">
      <w:pPr>
        <w:pStyle w:val="ConsPlusNormal"/>
        <w:ind w:firstLine="540"/>
        <w:jc w:val="both"/>
      </w:pPr>
    </w:p>
    <w:p w:rsidR="00342E2F" w:rsidRDefault="00342E2F">
      <w:pPr>
        <w:pStyle w:val="ConsPlusNormal"/>
        <w:ind w:firstLine="540"/>
        <w:jc w:val="both"/>
      </w:pPr>
      <w:r>
        <w:t xml:space="preserve">Роскомнадзор </w:t>
      </w:r>
      <w:hyperlink r:id="rId28" w:history="1">
        <w:r>
          <w:rPr>
            <w:color w:val="0000FF"/>
          </w:rPr>
          <w:t>продлит</w:t>
        </w:r>
      </w:hyperlink>
      <w:r>
        <w:t xml:space="preserve"> срок проверки, если во время ее проведения:</w:t>
      </w:r>
    </w:p>
    <w:p w:rsidR="00342E2F" w:rsidRDefault="00342E2F">
      <w:pPr>
        <w:pStyle w:val="ConsPlusNormal"/>
        <w:spacing w:before="220"/>
        <w:ind w:firstLine="540"/>
        <w:jc w:val="both"/>
      </w:pPr>
      <w:r>
        <w:t>- ведомство получило документы о нарушении требований к обработке персональных данных;</w:t>
      </w:r>
    </w:p>
    <w:p w:rsidR="00342E2F" w:rsidRDefault="00342E2F">
      <w:pPr>
        <w:pStyle w:val="ConsPlusNormal"/>
        <w:spacing w:before="220"/>
        <w:ind w:firstLine="540"/>
        <w:jc w:val="both"/>
      </w:pPr>
      <w:r>
        <w:t>- возникли обстоятельства непреодолимой силы (пожар, затопление и пр.);</w:t>
      </w:r>
    </w:p>
    <w:p w:rsidR="00342E2F" w:rsidRDefault="00342E2F">
      <w:pPr>
        <w:pStyle w:val="ConsPlusNormal"/>
        <w:spacing w:before="220"/>
        <w:ind w:firstLine="540"/>
        <w:jc w:val="both"/>
      </w:pPr>
      <w:r>
        <w:t>- оператор не представил нужные документы;</w:t>
      </w:r>
    </w:p>
    <w:p w:rsidR="00342E2F" w:rsidRDefault="00342E2F">
      <w:pPr>
        <w:pStyle w:val="ConsPlusNormal"/>
        <w:spacing w:before="220"/>
        <w:ind w:firstLine="540"/>
        <w:jc w:val="both"/>
      </w:pPr>
      <w:r>
        <w:t>- проверяющие столкнулись с большим объемом работы.</w:t>
      </w:r>
    </w:p>
    <w:p w:rsidR="00342E2F" w:rsidRDefault="00342E2F">
      <w:pPr>
        <w:pStyle w:val="ConsPlusNormal"/>
        <w:spacing w:before="220"/>
        <w:ind w:firstLine="540"/>
        <w:jc w:val="both"/>
      </w:pPr>
      <w:r>
        <w:t xml:space="preserve">Сейчас регламент </w:t>
      </w:r>
      <w:hyperlink r:id="rId29" w:history="1">
        <w:r>
          <w:rPr>
            <w:color w:val="0000FF"/>
          </w:rPr>
          <w:t>устанавливает</w:t>
        </w:r>
      </w:hyperlink>
      <w:r>
        <w:t xml:space="preserve"> только последнее из перечисленных оснований.</w:t>
      </w:r>
    </w:p>
    <w:p w:rsidR="00342E2F" w:rsidRDefault="00342E2F">
      <w:pPr>
        <w:pStyle w:val="ConsPlusNormal"/>
        <w:ind w:firstLine="540"/>
        <w:jc w:val="both"/>
      </w:pPr>
    </w:p>
    <w:p w:rsidR="00342E2F" w:rsidRDefault="00342E2F">
      <w:pPr>
        <w:pStyle w:val="ConsPlusNormal"/>
        <w:ind w:firstLine="540"/>
        <w:jc w:val="both"/>
        <w:outlineLvl w:val="1"/>
      </w:pPr>
      <w:r>
        <w:rPr>
          <w:b/>
        </w:rPr>
        <w:t>Уведомление о продлении проверки</w:t>
      </w:r>
    </w:p>
    <w:p w:rsidR="00342E2F" w:rsidRDefault="00342E2F">
      <w:pPr>
        <w:pStyle w:val="ConsPlusNormal"/>
        <w:ind w:firstLine="540"/>
        <w:jc w:val="both"/>
      </w:pPr>
    </w:p>
    <w:p w:rsidR="00342E2F" w:rsidRDefault="00342E2F">
      <w:pPr>
        <w:pStyle w:val="ConsPlusNormal"/>
        <w:ind w:firstLine="540"/>
        <w:jc w:val="both"/>
      </w:pPr>
      <w:r>
        <w:t xml:space="preserve">Роскомнадзору потребуется </w:t>
      </w:r>
      <w:hyperlink r:id="rId30" w:history="1">
        <w:r>
          <w:rPr>
            <w:color w:val="0000FF"/>
          </w:rPr>
          <w:t>уведомить</w:t>
        </w:r>
      </w:hyperlink>
      <w:r>
        <w:t xml:space="preserve"> оператора о продлении проверки. На это отводится 3 рабочих дня </w:t>
      </w:r>
      <w:proofErr w:type="gramStart"/>
      <w:r>
        <w:t>с даты издания</w:t>
      </w:r>
      <w:proofErr w:type="gramEnd"/>
      <w:r>
        <w:t xml:space="preserve"> приказа о продлении. Сейчас такого требования нет.</w:t>
      </w:r>
    </w:p>
    <w:p w:rsidR="00342E2F" w:rsidRDefault="00342E2F">
      <w:pPr>
        <w:pStyle w:val="ConsPlusNormal"/>
        <w:ind w:firstLine="540"/>
        <w:jc w:val="both"/>
      </w:pPr>
    </w:p>
    <w:p w:rsidR="00342E2F" w:rsidRDefault="00342E2F">
      <w:pPr>
        <w:pStyle w:val="ConsPlusTitle"/>
        <w:ind w:firstLine="540"/>
        <w:jc w:val="both"/>
        <w:outlineLvl w:val="0"/>
      </w:pPr>
      <w:r>
        <w:t>Предписания для нарушителей</w:t>
      </w:r>
    </w:p>
    <w:p w:rsidR="00342E2F" w:rsidRDefault="00342E2F">
      <w:pPr>
        <w:pStyle w:val="ConsPlusNormal"/>
        <w:ind w:firstLine="540"/>
        <w:jc w:val="both"/>
      </w:pPr>
    </w:p>
    <w:p w:rsidR="00342E2F" w:rsidRDefault="00342E2F">
      <w:pPr>
        <w:pStyle w:val="ConsPlusNormal"/>
        <w:ind w:firstLine="540"/>
        <w:jc w:val="both"/>
        <w:outlineLvl w:val="1"/>
      </w:pPr>
      <w:r>
        <w:rPr>
          <w:b/>
        </w:rPr>
        <w:t>Срок устранения нарушений</w:t>
      </w:r>
    </w:p>
    <w:p w:rsidR="00342E2F" w:rsidRDefault="00342E2F">
      <w:pPr>
        <w:pStyle w:val="ConsPlusNormal"/>
        <w:ind w:firstLine="540"/>
        <w:jc w:val="both"/>
      </w:pPr>
    </w:p>
    <w:p w:rsidR="00342E2F" w:rsidRDefault="00342E2F">
      <w:pPr>
        <w:pStyle w:val="ConsPlusNormal"/>
        <w:ind w:firstLine="540"/>
        <w:jc w:val="both"/>
      </w:pPr>
      <w:r>
        <w:t xml:space="preserve">Устранить нарушения нужно </w:t>
      </w:r>
      <w:hyperlink r:id="rId31" w:history="1">
        <w:r>
          <w:rPr>
            <w:color w:val="0000FF"/>
          </w:rPr>
          <w:t>в течение 6 месяцев</w:t>
        </w:r>
      </w:hyperlink>
      <w:r>
        <w:t xml:space="preserve"> со дня выдачи предписания. Могут установить и меньший срок. Сейчас предельный срок не установлен.</w:t>
      </w:r>
    </w:p>
    <w:p w:rsidR="00342E2F" w:rsidRDefault="00342E2F">
      <w:pPr>
        <w:pStyle w:val="ConsPlusNormal"/>
        <w:ind w:firstLine="540"/>
        <w:jc w:val="both"/>
      </w:pPr>
    </w:p>
    <w:p w:rsidR="00342E2F" w:rsidRDefault="00342E2F">
      <w:pPr>
        <w:pStyle w:val="ConsPlusNormal"/>
        <w:ind w:firstLine="540"/>
        <w:jc w:val="both"/>
        <w:outlineLvl w:val="1"/>
      </w:pPr>
      <w:r>
        <w:rPr>
          <w:b/>
        </w:rPr>
        <w:t>Приостановка обработки персональных данных</w:t>
      </w:r>
    </w:p>
    <w:p w:rsidR="00342E2F" w:rsidRDefault="00342E2F">
      <w:pPr>
        <w:pStyle w:val="ConsPlusNormal"/>
        <w:ind w:firstLine="540"/>
        <w:jc w:val="both"/>
      </w:pPr>
    </w:p>
    <w:p w:rsidR="00342E2F" w:rsidRDefault="00342E2F">
      <w:pPr>
        <w:pStyle w:val="ConsPlusNormal"/>
        <w:ind w:firstLine="540"/>
        <w:jc w:val="both"/>
      </w:pPr>
      <w:r>
        <w:t xml:space="preserve">От оператора могут потребовать приостановить обработку персональных данных. Это </w:t>
      </w:r>
      <w:hyperlink r:id="rId32" w:history="1">
        <w:r>
          <w:rPr>
            <w:color w:val="0000FF"/>
          </w:rPr>
          <w:t>может произойти</w:t>
        </w:r>
      </w:hyperlink>
      <w:r>
        <w:t xml:space="preserve">, если неисполнение предписания нарушает права и законные интересы субъекта персональных данных (например, работника). Сейчас основания для выдачи такого требования </w:t>
      </w:r>
      <w:hyperlink r:id="rId33" w:history="1">
        <w:r>
          <w:rPr>
            <w:color w:val="0000FF"/>
          </w:rPr>
          <w:t>не определены</w:t>
        </w:r>
      </w:hyperlink>
      <w:r>
        <w:t>.</w:t>
      </w:r>
    </w:p>
    <w:p w:rsidR="00342E2F" w:rsidRDefault="00342E2F">
      <w:pPr>
        <w:pStyle w:val="ConsPlusNormal"/>
        <w:ind w:firstLine="540"/>
        <w:jc w:val="both"/>
      </w:pPr>
    </w:p>
    <w:p w:rsidR="00342E2F" w:rsidRDefault="00342E2F">
      <w:pPr>
        <w:pStyle w:val="ConsPlusNormal"/>
        <w:ind w:firstLine="540"/>
        <w:jc w:val="both"/>
      </w:pPr>
    </w:p>
    <w:p w:rsidR="00342E2F" w:rsidRDefault="00342E2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34BEE" w:rsidRDefault="00342E2F">
      <w:bookmarkStart w:id="0" w:name="_GoBack"/>
      <w:bookmarkEnd w:id="0"/>
    </w:p>
    <w:sectPr w:rsidR="00234BEE" w:rsidSect="00754D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E2F"/>
    <w:rsid w:val="00077905"/>
    <w:rsid w:val="00342E2F"/>
    <w:rsid w:val="00673233"/>
    <w:rsid w:val="00C2504C"/>
    <w:rsid w:val="00F32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2E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42E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42E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2E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42E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42E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BC390F43D0F9AAB01B8873854B2EE6B2F020D29C91FDF28C6BC3645ADC47ABDF2C9E609CF8B80312ACA4A40C72B9FA0C08A5A5BC479D28eFj8D" TargetMode="External"/><Relationship Id="rId13" Type="http://schemas.openxmlformats.org/officeDocument/2006/relationships/hyperlink" Target="consultantplus://offline/ref=55BC390F43D0F9AAB01B8873854B2EE6B1FF23DD9C9DFDF28C6BC3645ADC47ABDF2C9E609CF8BB0217ACA4A40C72B9FA0C08A5A5BC479D28eFj8D" TargetMode="External"/><Relationship Id="rId18" Type="http://schemas.openxmlformats.org/officeDocument/2006/relationships/hyperlink" Target="consultantplus://offline/ref=55BC390F43D0F9AAB01B8873854B2EE6B0F62DD69C92FDF28C6BC3645ADC47ABDF2C9E609CF8B80614ACA4A40C72B9FA0C08A5A5BC479D28eFj8D" TargetMode="External"/><Relationship Id="rId26" Type="http://schemas.openxmlformats.org/officeDocument/2006/relationships/hyperlink" Target="consultantplus://offline/ref=55BC390F43D0F9AAB01B8873854B2EE6B0F62DD69C92FDF28C6BC3645ADC47ABDF2C9E609CF8B80B17ACA4A40C72B9FA0C08A5A5BC479D28eFj8D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5BC390F43D0F9AAB01B8873854B2EE6B0F62DD69C92FDF28C6BC3645ADC47ABDF2C9E609CF8B80A10ACA4A40C72B9FA0C08A5A5BC479D28eFj8D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55BC390F43D0F9AAB01B8873854B2EE6B1FF23DD9C9DFDF28C6BC3645ADC47ABDF2C9E609CF8BA011BACA4A40C72B9FA0C08A5A5BC479D28eFj8D" TargetMode="External"/><Relationship Id="rId12" Type="http://schemas.openxmlformats.org/officeDocument/2006/relationships/hyperlink" Target="consultantplus://offline/ref=55BC390F43D0F9AAB01B8873854B2EE6B1FF23DD9C9DFDF28C6BC3645ADC47ABDF2C9E609CF8B90217ACA4A40C72B9FA0C08A5A5BC479D28eFj8D" TargetMode="External"/><Relationship Id="rId17" Type="http://schemas.openxmlformats.org/officeDocument/2006/relationships/hyperlink" Target="consultantplus://offline/ref=55BC390F43D0F9AAB01B8873854B2EE6B0F62DD69C92FDF28C6BC3645ADC47ABDF2C9E609CF8B8061BACA4A40C72B9FA0C08A5A5BC479D28eFj8D" TargetMode="External"/><Relationship Id="rId25" Type="http://schemas.openxmlformats.org/officeDocument/2006/relationships/hyperlink" Target="consultantplus://offline/ref=55BC390F43D0F9AAB01B8873854B2EE6B0F62DD69C92FDF28C6BC3645ADC47ABDF2C9E609CF8B80B10ACA4A40C72B9FA0C08A5A5BC479D28eFj8D" TargetMode="External"/><Relationship Id="rId33" Type="http://schemas.openxmlformats.org/officeDocument/2006/relationships/hyperlink" Target="consultantplus://offline/ref=55BC390F43D0F9AAB01B8873854B2EE6B2F020D29C91FDF28C6BC3645ADC47ABDF2C9E609CF8B80616ACA4A40C72B9FA0C08A5A5BC479D28eFj8D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5BC390F43D0F9AAB01B8873854B2EE6B0F62DD69C92FDF28C6BC3645ADC47ABDF2C9E609CF8B90016ACA4A40C72B9FA0C08A5A5BC479D28eFj8D" TargetMode="External"/><Relationship Id="rId20" Type="http://schemas.openxmlformats.org/officeDocument/2006/relationships/hyperlink" Target="consultantplus://offline/ref=55BC390F43D0F9AAB01B8873854B2EE6B2F020D29C91FDF28C6BC3645ADC47ABDF2C9E6098F3EC5357F2FDF44D39B4FF1714A5A0eAjBD" TargetMode="External"/><Relationship Id="rId29" Type="http://schemas.openxmlformats.org/officeDocument/2006/relationships/hyperlink" Target="consultantplus://offline/ref=55BC390F43D0F9AAB01B8873854B2EE6B2F020D29C91FDF28C6BC3645ADC47ABDF2C9E609EF3EC5357F2FDF44D39B4FF1714A5A0eAjB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5BC390F43D0F9AAB01B8873854B2EE6B0F62DD69C92FDF28C6BC3645ADC47ABDF2C9E609CF8B8021BACA4A40C72B9FA0C08A5A5BC479D28eFj8D" TargetMode="External"/><Relationship Id="rId11" Type="http://schemas.openxmlformats.org/officeDocument/2006/relationships/hyperlink" Target="consultantplus://offline/ref=55BC390F43D0F9AAB01B8873854B2EE6B0F62DD69C92FDF28C6BC3645ADC47ABDF2C9E609CF8B80017ACA4A40C72B9FA0C08A5A5BC479D28eFj8D" TargetMode="External"/><Relationship Id="rId24" Type="http://schemas.openxmlformats.org/officeDocument/2006/relationships/hyperlink" Target="consultantplus://offline/ref=55BC390F43D0F9AAB01B8873854B2EE6B2F020D29C91FDF28C6BC3645ADC47ABDF2C9E609CF8B90B1BACA4A40C72B9FA0C08A5A5BC479D28eFj8D" TargetMode="External"/><Relationship Id="rId32" Type="http://schemas.openxmlformats.org/officeDocument/2006/relationships/hyperlink" Target="consultantplus://offline/ref=55BC390F43D0F9AAB01B8873854B2EE6B0F62DD69C92FDF28C6BC3645ADC47ABDF2C9E609CF8B9031AACA4A40C72B9FA0C08A5A5BC479D28eFj8D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55BC390F43D0F9AAB01B8873854B2EE6B0F62DD69C92FDF28C6BC3645ADC47ABDF2C9E609CF8B80116ACA4A40C72B9FA0C08A5A5BC479D28eFj8D" TargetMode="External"/><Relationship Id="rId23" Type="http://schemas.openxmlformats.org/officeDocument/2006/relationships/hyperlink" Target="consultantplus://offline/ref=55BC390F43D0F9AAB01B8873854B2EE6B0F62DD69C92FDF28C6BC3645ADC47ABDF2C9E609CF8B80A1BACA4A40C72B9FA0C08A5A5BC479D28eFj8D" TargetMode="External"/><Relationship Id="rId28" Type="http://schemas.openxmlformats.org/officeDocument/2006/relationships/hyperlink" Target="consultantplus://offline/ref=55BC390F43D0F9AAB01B8873854B2EE6B0F62DD69C92FDF28C6BC3645ADC47ABDF2C9E609CF8B80713ACA4A40C72B9FA0C08A5A5BC479D28eFj8D" TargetMode="External"/><Relationship Id="rId10" Type="http://schemas.openxmlformats.org/officeDocument/2006/relationships/hyperlink" Target="consultantplus://offline/ref=55BC390F43D0F9AAB01B8873854B2EE6B0F62DD69C92FDF28C6BC3645ADC47ABDF2C9E609CF8B80012ACA4A40C72B9FA0C08A5A5BC479D28eFj8D" TargetMode="External"/><Relationship Id="rId19" Type="http://schemas.openxmlformats.org/officeDocument/2006/relationships/hyperlink" Target="consultantplus://offline/ref=55BC390F43D0F9AAB01B8873854B2EE6B0F62DD69C92FDF28C6BC3645ADC47ABDF2C9E609CF8B80A12ACA4A40C72B9FA0C08A5A5BC479D28eFj8D" TargetMode="External"/><Relationship Id="rId31" Type="http://schemas.openxmlformats.org/officeDocument/2006/relationships/hyperlink" Target="consultantplus://offline/ref=55BC390F43D0F9AAB01B8873854B2EE6B0F62DD69C92FDF28C6BC3645ADC47ABDF2C9E609CF8B90315ACA4A40C72B9FA0C08A5A5BC479D28eFj8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5BC390F43D0F9AAB01B8873854B2EE6B2F020D29C91FDF28C6BC3645ADC47ABDF2C9E609CF8B90012ACA4A40C72B9FA0C08A5A5BC479D28eFj8D" TargetMode="External"/><Relationship Id="rId14" Type="http://schemas.openxmlformats.org/officeDocument/2006/relationships/hyperlink" Target="consultantplus://offline/ref=55BC390F43D0F9AAB01B8873854B2EE6B1FF23DD9C9DFDF28C6BC3645ADC47ABDF2C9E609CF8B80A13ACA4A40C72B9FA0C08A5A5BC479D28eFj8D" TargetMode="External"/><Relationship Id="rId22" Type="http://schemas.openxmlformats.org/officeDocument/2006/relationships/hyperlink" Target="consultantplus://offline/ref=55BC390F43D0F9AAB01B8873854B2EE6B2F020D29C91FDF28C6BC3645ADC47ABDF2C9E609CF8B90B16ACA4A40C72B9FA0C08A5A5BC479D28eFj8D" TargetMode="External"/><Relationship Id="rId27" Type="http://schemas.openxmlformats.org/officeDocument/2006/relationships/hyperlink" Target="consultantplus://offline/ref=55BC390F43D0F9AAB01B8873854B2EE6B0F62DD69C92FDF28C6BC3645ADC47ABDF2C9E609CF8B80B15ACA4A40C72B9FA0C08A5A5BC479D28eFj8D" TargetMode="External"/><Relationship Id="rId30" Type="http://schemas.openxmlformats.org/officeDocument/2006/relationships/hyperlink" Target="consultantplus://offline/ref=55BC390F43D0F9AAB01B8873854B2EE6B0F62DD69C92FDF28C6BC3645ADC47ABDF2C9E609CF8B80715ACA4A40C72B9FA0C08A5A5BC479D28eFj8D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1285</Words>
  <Characters>7328</Characters>
  <Application>Microsoft Office Word</Application>
  <DocSecurity>0</DocSecurity>
  <Lines>61</Lines>
  <Paragraphs>17</Paragraphs>
  <ScaleCrop>false</ScaleCrop>
  <Company/>
  <LinksUpToDate>false</LinksUpToDate>
  <CharactersWithSpaces>8596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2019-04-15T03:35:00Z</dcterms:created>
  <dcterms:modified xsi:type="dcterms:W3CDTF">2019-04-15T03:36:00Z</dcterms:modified>
</cp:coreProperties>
</file>